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64153" w:rsidRPr="007448BD" w:rsidRDefault="00ED4C69" w:rsidP="00864153">
      <w:pPr>
        <w:pStyle w:val="ListParagraph"/>
        <w:bidi/>
        <w:rPr>
          <w:rFonts w:cs="B Nazanin"/>
          <w:rtl/>
          <w:lang w:bidi="fa-IR"/>
        </w:rPr>
      </w:pPr>
      <w:bookmarkStart w:id="0" w:name="_GoBack"/>
      <w:bookmarkEnd w:id="0"/>
      <w:r>
        <w:rPr>
          <w:rFonts w:cs="B Nazanin"/>
          <w:noProof/>
          <w:rtl/>
        </w:rPr>
        <w:pict>
          <v:shapetype id="_x0000_t202" coordsize="21600,21600" o:spt="202" path="m,l,21600r21600,l21600,xe">
            <v:stroke joinstyle="miter"/>
            <v:path gradientshapeok="t" o:connecttype="rect"/>
          </v:shapetype>
          <v:shape id="_x0000_s1026" type="#_x0000_t202" style="position:absolute;left:0;text-align:left;margin-left:356.4pt;margin-top:-25.5pt;width:162.55pt;height:91.5pt;z-index:251658240" filled="f" stroked="f">
            <v:textbox style="mso-next-textbox:#_x0000_s1026">
              <w:txbxContent>
                <w:p w:rsidR="001020DB" w:rsidRPr="00834A10" w:rsidRDefault="001020DB" w:rsidP="00834A10">
                  <w:pPr>
                    <w:spacing w:line="240" w:lineRule="auto"/>
                    <w:jc w:val="center"/>
                    <w:rPr>
                      <w:rFonts w:cs="B Nazanin"/>
                      <w:b/>
                      <w:bCs/>
                      <w:sz w:val="14"/>
                      <w:szCs w:val="14"/>
                      <w:rtl/>
                    </w:rPr>
                  </w:pPr>
                  <w:r w:rsidRPr="00834A10">
                    <w:rPr>
                      <w:rFonts w:cs="B Nazanin" w:hint="cs"/>
                      <w:b/>
                      <w:bCs/>
                      <w:sz w:val="14"/>
                      <w:szCs w:val="14"/>
                      <w:rtl/>
                    </w:rPr>
                    <w:t>وزارت علوم ، تحقيقات و فنآوري</w:t>
                  </w:r>
                </w:p>
                <w:p w:rsidR="001020DB" w:rsidRPr="00834A10" w:rsidRDefault="001020DB" w:rsidP="00834A10">
                  <w:pPr>
                    <w:spacing w:line="240" w:lineRule="auto"/>
                    <w:jc w:val="center"/>
                    <w:rPr>
                      <w:rFonts w:cs="B Nazanin"/>
                      <w:b/>
                      <w:bCs/>
                      <w:sz w:val="16"/>
                      <w:szCs w:val="16"/>
                      <w:rtl/>
                    </w:rPr>
                  </w:pPr>
                  <w:r w:rsidRPr="00834A10">
                    <w:rPr>
                      <w:rFonts w:cs="B Nazanin" w:hint="cs"/>
                      <w:b/>
                      <w:bCs/>
                      <w:sz w:val="16"/>
                      <w:szCs w:val="16"/>
                      <w:rtl/>
                    </w:rPr>
                    <w:t>موسسه آموزش عالی علمی-کاربردی جهاددانشگاهی</w:t>
                  </w:r>
                </w:p>
                <w:p w:rsidR="001020DB" w:rsidRPr="00834A10" w:rsidRDefault="001020DB" w:rsidP="00834A10">
                  <w:pPr>
                    <w:spacing w:line="240" w:lineRule="auto"/>
                    <w:jc w:val="center"/>
                    <w:rPr>
                      <w:rFonts w:cs="B Nazanin"/>
                      <w:b/>
                      <w:bCs/>
                      <w:sz w:val="12"/>
                      <w:szCs w:val="12"/>
                      <w:rtl/>
                    </w:rPr>
                  </w:pPr>
                  <w:r w:rsidRPr="00834A10">
                    <w:rPr>
                      <w:rFonts w:cs="B Nazanin" w:hint="cs"/>
                      <w:b/>
                      <w:bCs/>
                      <w:sz w:val="12"/>
                      <w:szCs w:val="12"/>
                      <w:rtl/>
                    </w:rPr>
                    <w:t xml:space="preserve">مركز آموزش عالي علمي </w:t>
                  </w:r>
                  <w:r w:rsidRPr="00834A10">
                    <w:rPr>
                      <w:rFonts w:hint="cs"/>
                      <w:b/>
                      <w:bCs/>
                      <w:sz w:val="12"/>
                      <w:szCs w:val="12"/>
                      <w:rtl/>
                    </w:rPr>
                    <w:t>–</w:t>
                  </w:r>
                  <w:r w:rsidRPr="00834A10">
                    <w:rPr>
                      <w:rFonts w:cs="B Nazanin" w:hint="cs"/>
                      <w:b/>
                      <w:bCs/>
                      <w:sz w:val="12"/>
                      <w:szCs w:val="12"/>
                      <w:rtl/>
                    </w:rPr>
                    <w:t xml:space="preserve"> كاربردي جهاد دانشگاهي</w:t>
                  </w:r>
                </w:p>
              </w:txbxContent>
            </v:textbox>
            <w10:wrap anchorx="page"/>
          </v:shape>
        </w:pict>
      </w:r>
      <w:r>
        <w:rPr>
          <w:rFonts w:cs="B Nazanin"/>
          <w:noProof/>
          <w:rtl/>
        </w:rPr>
        <w:pict>
          <v:rect id="_x0000_s1030" style="position:absolute;left:0;text-align:left;margin-left:-18.75pt;margin-top:8.25pt;width:115.5pt;height:53.25pt;z-index:251661312" strokecolor="white [3212]">
            <v:textbox>
              <w:txbxContent>
                <w:p w:rsidR="001020DB" w:rsidRDefault="001020DB" w:rsidP="00402C11">
                  <w:pPr>
                    <w:bidi/>
                    <w:rPr>
                      <w:rtl/>
                      <w:lang w:bidi="fa-IR"/>
                    </w:rPr>
                  </w:pPr>
                  <w:r>
                    <w:rPr>
                      <w:rFonts w:hint="cs"/>
                      <w:rtl/>
                      <w:lang w:bidi="fa-IR"/>
                    </w:rPr>
                    <w:t>شماره:</w:t>
                  </w:r>
                </w:p>
                <w:p w:rsidR="001020DB" w:rsidRDefault="001020DB" w:rsidP="00402C11">
                  <w:pPr>
                    <w:bidi/>
                    <w:rPr>
                      <w:lang w:bidi="fa-IR"/>
                    </w:rPr>
                  </w:pPr>
                  <w:r>
                    <w:rPr>
                      <w:rFonts w:hint="cs"/>
                      <w:rtl/>
                      <w:lang w:bidi="fa-IR"/>
                    </w:rPr>
                    <w:t>تاریخ:</w:t>
                  </w:r>
                </w:p>
              </w:txbxContent>
            </v:textbox>
          </v:rect>
        </w:pict>
      </w:r>
      <w:r>
        <w:rPr>
          <w:rFonts w:cs="B Nazanin"/>
          <w:noProof/>
          <w:rtl/>
        </w:rPr>
        <w:pict>
          <v:rect id="_x0000_s1027" style="position:absolute;left:0;text-align:left;margin-left:-1.5pt;margin-top:-33.75pt;width:69pt;height:26.25pt;z-index:251660288">
            <v:textbox>
              <w:txbxContent>
                <w:p w:rsidR="001020DB" w:rsidRDefault="001020DB" w:rsidP="00402C11">
                  <w:pPr>
                    <w:bidi/>
                    <w:rPr>
                      <w:rtl/>
                      <w:lang w:bidi="fa-IR"/>
                    </w:rPr>
                  </w:pPr>
                  <w:r>
                    <w:rPr>
                      <w:rFonts w:hint="cs"/>
                      <w:rtl/>
                      <w:lang w:bidi="fa-IR"/>
                    </w:rPr>
                    <w:t>فرم-145/2آ</w:t>
                  </w:r>
                </w:p>
              </w:txbxContent>
            </v:textbox>
          </v:rect>
        </w:pict>
      </w:r>
      <w:r w:rsidR="00402C11">
        <w:rPr>
          <w:rFonts w:cs="B Nazanin"/>
          <w:noProof/>
          <w:rtl/>
        </w:rPr>
        <w:drawing>
          <wp:anchor distT="0" distB="0" distL="114300" distR="114300" simplePos="0" relativeHeight="251659264" behindDoc="0" locked="0" layoutInCell="1" allowOverlap="1">
            <wp:simplePos x="0" y="0"/>
            <wp:positionH relativeFrom="column">
              <wp:posOffset>3095625</wp:posOffset>
            </wp:positionH>
            <wp:positionV relativeFrom="paragraph">
              <wp:posOffset>-152400</wp:posOffset>
            </wp:positionV>
            <wp:extent cx="371475" cy="266700"/>
            <wp:effectExtent l="19050" t="0" r="9525" b="0"/>
            <wp:wrapSquare wrapText="bothSides"/>
            <wp:docPr id="5"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5" cstate="print"/>
                    <a:srcRect/>
                    <a:stretch>
                      <a:fillRect/>
                    </a:stretch>
                  </pic:blipFill>
                  <pic:spPr bwMode="auto">
                    <a:xfrm>
                      <a:off x="0" y="0"/>
                      <a:ext cx="371475" cy="266700"/>
                    </a:xfrm>
                    <a:prstGeom prst="rect">
                      <a:avLst/>
                    </a:prstGeom>
                    <a:noFill/>
                    <a:ln w="9525">
                      <a:noFill/>
                      <a:miter lim="800000"/>
                      <a:headEnd/>
                      <a:tailEnd/>
                    </a:ln>
                  </pic:spPr>
                </pic:pic>
              </a:graphicData>
            </a:graphic>
          </wp:anchor>
        </w:drawing>
      </w:r>
    </w:p>
    <w:p w:rsidR="00864153" w:rsidRPr="007448BD" w:rsidRDefault="00864153" w:rsidP="00864153">
      <w:pPr>
        <w:pStyle w:val="ListParagraph"/>
        <w:bidi/>
        <w:rPr>
          <w:rFonts w:cs="B Nazanin"/>
          <w:rtl/>
          <w:lang w:bidi="fa-IR"/>
        </w:rPr>
      </w:pPr>
    </w:p>
    <w:p w:rsidR="00864153" w:rsidRPr="007448BD" w:rsidRDefault="00864153" w:rsidP="00864153">
      <w:pPr>
        <w:pStyle w:val="ListParagraph"/>
        <w:bidi/>
        <w:rPr>
          <w:rFonts w:cs="B Nazanin"/>
          <w:rtl/>
          <w:lang w:bidi="fa-IR"/>
        </w:rPr>
      </w:pPr>
    </w:p>
    <w:p w:rsidR="00864153" w:rsidRDefault="00864153" w:rsidP="00864153">
      <w:pPr>
        <w:pStyle w:val="ListParagraph"/>
        <w:bidi/>
        <w:rPr>
          <w:rFonts w:cs="B Nazanin"/>
          <w:rtl/>
          <w:lang w:bidi="fa-IR"/>
        </w:rPr>
      </w:pPr>
    </w:p>
    <w:p w:rsidR="00402C11" w:rsidRDefault="00402C11" w:rsidP="00402C11">
      <w:pPr>
        <w:pStyle w:val="ListParagraph"/>
        <w:bidi/>
        <w:rPr>
          <w:rFonts w:cs="B Nazanin"/>
          <w:rtl/>
          <w:lang w:bidi="fa-IR"/>
        </w:rPr>
      </w:pPr>
    </w:p>
    <w:p w:rsidR="00402C11" w:rsidRPr="00175F99" w:rsidRDefault="00402C11" w:rsidP="00175F99">
      <w:pPr>
        <w:pStyle w:val="ListParagraph"/>
        <w:bidi/>
        <w:spacing w:line="360" w:lineRule="auto"/>
        <w:jc w:val="center"/>
        <w:rPr>
          <w:rFonts w:cs="B Titr"/>
          <w:sz w:val="26"/>
          <w:szCs w:val="26"/>
          <w:rtl/>
          <w:lang w:bidi="fa-IR"/>
        </w:rPr>
      </w:pPr>
      <w:r w:rsidRPr="00175F99">
        <w:rPr>
          <w:rFonts w:cs="B Titr" w:hint="cs"/>
          <w:sz w:val="26"/>
          <w:szCs w:val="26"/>
          <w:rtl/>
          <w:lang w:bidi="fa-IR"/>
        </w:rPr>
        <w:t>رسید تحویل گواهینامه موقت</w:t>
      </w:r>
    </w:p>
    <w:p w:rsidR="00402C11" w:rsidRPr="00175F99" w:rsidRDefault="00402C11" w:rsidP="00175F99">
      <w:pPr>
        <w:pStyle w:val="ListParagraph"/>
        <w:bidi/>
        <w:spacing w:line="360" w:lineRule="auto"/>
        <w:jc w:val="center"/>
        <w:rPr>
          <w:rFonts w:cs="B Titr"/>
          <w:sz w:val="26"/>
          <w:szCs w:val="26"/>
          <w:rtl/>
          <w:lang w:bidi="fa-IR"/>
        </w:rPr>
      </w:pPr>
      <w:r w:rsidRPr="00175F99">
        <w:rPr>
          <w:rFonts w:cs="B Titr" w:hint="cs"/>
          <w:sz w:val="26"/>
          <w:szCs w:val="26"/>
          <w:rtl/>
          <w:lang w:bidi="fa-IR"/>
        </w:rPr>
        <w:t>(ویژه دانشجویان فارغ التحصیل)</w:t>
      </w:r>
    </w:p>
    <w:p w:rsidR="00402C11" w:rsidRPr="00175F99" w:rsidRDefault="00402C11" w:rsidP="001B370F">
      <w:pPr>
        <w:pStyle w:val="ListParagraph"/>
        <w:bidi/>
        <w:spacing w:line="480" w:lineRule="auto"/>
        <w:ind w:left="146"/>
        <w:rPr>
          <w:rFonts w:cs="B Titr"/>
          <w:sz w:val="26"/>
          <w:szCs w:val="26"/>
          <w:rtl/>
          <w:lang w:bidi="fa-IR"/>
        </w:rPr>
      </w:pPr>
      <w:r w:rsidRPr="00175F99">
        <w:rPr>
          <w:rFonts w:cs="B Titr" w:hint="cs"/>
          <w:sz w:val="26"/>
          <w:szCs w:val="26"/>
          <w:rtl/>
          <w:lang w:bidi="fa-IR"/>
        </w:rPr>
        <w:t>مرکز آموزش عالی علمی-کاربردی جهاددانشگاهی شعبه سیرجان</w:t>
      </w:r>
    </w:p>
    <w:p w:rsidR="00402C11" w:rsidRPr="00175F99" w:rsidRDefault="00997297" w:rsidP="001B370F">
      <w:pPr>
        <w:pStyle w:val="ListParagraph"/>
        <w:bidi/>
        <w:spacing w:line="480" w:lineRule="auto"/>
        <w:ind w:left="146"/>
        <w:jc w:val="lowKashida"/>
        <w:rPr>
          <w:rFonts w:cs="B Nazanin"/>
          <w:sz w:val="28"/>
          <w:szCs w:val="28"/>
          <w:rtl/>
          <w:lang w:bidi="fa-IR"/>
        </w:rPr>
      </w:pPr>
      <w:r w:rsidRPr="00175F99">
        <w:rPr>
          <w:rFonts w:cs="B Nazanin" w:hint="cs"/>
          <w:sz w:val="28"/>
          <w:szCs w:val="28"/>
          <w:rtl/>
          <w:lang w:bidi="fa-IR"/>
        </w:rPr>
        <w:t>گواهینامه موقت پایان تحصیلات موقت مقطع .......................................... به شماره .......................</w:t>
      </w:r>
      <w:r w:rsidR="0005642B">
        <w:rPr>
          <w:rFonts w:cs="B Nazanin" w:hint="cs"/>
          <w:sz w:val="28"/>
          <w:szCs w:val="28"/>
          <w:rtl/>
          <w:lang w:bidi="fa-IR"/>
        </w:rPr>
        <w:t>.....</w:t>
      </w:r>
      <w:r w:rsidRPr="00175F99">
        <w:rPr>
          <w:rFonts w:cs="B Nazanin" w:hint="cs"/>
          <w:sz w:val="28"/>
          <w:szCs w:val="28"/>
          <w:rtl/>
          <w:lang w:bidi="fa-IR"/>
        </w:rPr>
        <w:t>.......</w:t>
      </w:r>
      <w:r w:rsidR="0005642B">
        <w:rPr>
          <w:rFonts w:cs="B Nazanin" w:hint="cs"/>
          <w:sz w:val="28"/>
          <w:szCs w:val="28"/>
          <w:rtl/>
          <w:lang w:bidi="fa-IR"/>
        </w:rPr>
        <w:t>..</w:t>
      </w:r>
      <w:r w:rsidRPr="00175F99">
        <w:rPr>
          <w:rFonts w:cs="B Nazanin" w:hint="cs"/>
          <w:sz w:val="28"/>
          <w:szCs w:val="28"/>
          <w:rtl/>
          <w:lang w:bidi="fa-IR"/>
        </w:rPr>
        <w:t>............................. تاریخ...........</w:t>
      </w:r>
      <w:r w:rsidR="0005642B">
        <w:rPr>
          <w:rFonts w:cs="B Nazanin" w:hint="cs"/>
          <w:sz w:val="28"/>
          <w:szCs w:val="28"/>
          <w:rtl/>
          <w:lang w:bidi="fa-IR"/>
        </w:rPr>
        <w:t>................</w:t>
      </w:r>
      <w:r w:rsidRPr="00175F99">
        <w:rPr>
          <w:rFonts w:cs="B Nazanin" w:hint="cs"/>
          <w:sz w:val="28"/>
          <w:szCs w:val="28"/>
          <w:rtl/>
          <w:lang w:bidi="fa-IR"/>
        </w:rPr>
        <w:t>.............. تحویل اینجانب....................</w:t>
      </w:r>
      <w:r w:rsidR="0005642B">
        <w:rPr>
          <w:rFonts w:cs="B Nazanin" w:hint="cs"/>
          <w:sz w:val="28"/>
          <w:szCs w:val="28"/>
          <w:rtl/>
          <w:lang w:bidi="fa-IR"/>
        </w:rPr>
        <w:t>.....</w:t>
      </w:r>
      <w:r w:rsidRPr="00175F99">
        <w:rPr>
          <w:rFonts w:cs="B Nazanin" w:hint="cs"/>
          <w:sz w:val="28"/>
          <w:szCs w:val="28"/>
          <w:rtl/>
          <w:lang w:bidi="fa-IR"/>
        </w:rPr>
        <w:t>......................... به شماره شناسنامه ........................</w:t>
      </w:r>
      <w:r w:rsidR="0005642B">
        <w:rPr>
          <w:rFonts w:cs="B Nazanin" w:hint="cs"/>
          <w:sz w:val="28"/>
          <w:szCs w:val="28"/>
          <w:rtl/>
          <w:lang w:bidi="fa-IR"/>
        </w:rPr>
        <w:t>.....</w:t>
      </w:r>
      <w:r w:rsidRPr="00175F99">
        <w:rPr>
          <w:rFonts w:cs="B Nazanin" w:hint="cs"/>
          <w:sz w:val="28"/>
          <w:szCs w:val="28"/>
          <w:rtl/>
          <w:lang w:bidi="fa-IR"/>
        </w:rPr>
        <w:t>................... دارای شماره دانشجویی...........</w:t>
      </w:r>
      <w:r w:rsidR="0005642B">
        <w:rPr>
          <w:rFonts w:cs="B Nazanin" w:hint="cs"/>
          <w:sz w:val="28"/>
          <w:szCs w:val="28"/>
          <w:rtl/>
          <w:lang w:bidi="fa-IR"/>
        </w:rPr>
        <w:t>..............</w:t>
      </w:r>
      <w:r w:rsidRPr="00175F99">
        <w:rPr>
          <w:rFonts w:cs="B Nazanin" w:hint="cs"/>
          <w:sz w:val="28"/>
          <w:szCs w:val="28"/>
          <w:rtl/>
          <w:lang w:bidi="fa-IR"/>
        </w:rPr>
        <w:t>...................................گردید.</w:t>
      </w:r>
    </w:p>
    <w:p w:rsidR="00997297" w:rsidRPr="00175F99" w:rsidRDefault="001020DB" w:rsidP="001B370F">
      <w:pPr>
        <w:pStyle w:val="ListParagraph"/>
        <w:bidi/>
        <w:spacing w:line="480" w:lineRule="auto"/>
        <w:ind w:left="146"/>
        <w:jc w:val="lowKashida"/>
        <w:rPr>
          <w:rFonts w:cs="B Nazanin"/>
          <w:sz w:val="28"/>
          <w:szCs w:val="28"/>
          <w:rtl/>
          <w:lang w:bidi="fa-IR"/>
        </w:rPr>
      </w:pPr>
      <w:r w:rsidRPr="00175F99">
        <w:rPr>
          <w:rFonts w:cs="B Nazanin" w:hint="cs"/>
          <w:sz w:val="28"/>
          <w:szCs w:val="28"/>
          <w:rtl/>
          <w:lang w:bidi="fa-IR"/>
        </w:rPr>
        <w:t>احتراماً با آگاهی از اینکه تحت هیچ شرایطی اصل مدرک تحصیلی مذکور صادر نخواهد شد تعهد می نمایم جهت اخذ اصل مدرک فارغ التحصیلی گواهینامه موقت خود را بصورت سالم مسترد نمایم</w:t>
      </w:r>
      <w:r w:rsidR="001B370F">
        <w:rPr>
          <w:rFonts w:cs="B Nazanin" w:hint="cs"/>
          <w:sz w:val="28"/>
          <w:szCs w:val="28"/>
          <w:rtl/>
          <w:lang w:bidi="fa-IR"/>
        </w:rPr>
        <w:t>.</w:t>
      </w:r>
    </w:p>
    <w:p w:rsidR="00402C11" w:rsidRPr="00175F99" w:rsidRDefault="00402C11" w:rsidP="001B370F">
      <w:pPr>
        <w:pStyle w:val="ListParagraph"/>
        <w:bidi/>
        <w:spacing w:line="360" w:lineRule="auto"/>
        <w:ind w:left="146"/>
        <w:jc w:val="lowKashida"/>
        <w:rPr>
          <w:rFonts w:cs="B Nazanin"/>
          <w:sz w:val="28"/>
          <w:szCs w:val="28"/>
          <w:rtl/>
          <w:lang w:bidi="fa-IR"/>
        </w:rPr>
      </w:pPr>
    </w:p>
    <w:p w:rsidR="00864153" w:rsidRPr="00175F99" w:rsidRDefault="00864153" w:rsidP="001B370F">
      <w:pPr>
        <w:pStyle w:val="ListParagraph"/>
        <w:bidi/>
        <w:ind w:left="146"/>
        <w:jc w:val="lowKashida"/>
        <w:rPr>
          <w:rFonts w:cs="B Nazanin"/>
          <w:sz w:val="28"/>
          <w:szCs w:val="28"/>
          <w:rtl/>
          <w:lang w:bidi="fa-IR"/>
        </w:rPr>
      </w:pPr>
    </w:p>
    <w:p w:rsidR="00864153" w:rsidRPr="00175F99" w:rsidRDefault="00864153" w:rsidP="001B370F">
      <w:pPr>
        <w:pStyle w:val="ListParagraph"/>
        <w:bidi/>
        <w:ind w:left="146"/>
        <w:jc w:val="lowKashida"/>
        <w:rPr>
          <w:rFonts w:cs="B Nazanin"/>
          <w:sz w:val="28"/>
          <w:szCs w:val="28"/>
          <w:rtl/>
          <w:lang w:bidi="fa-IR"/>
        </w:rPr>
      </w:pPr>
    </w:p>
    <w:p w:rsidR="00864153" w:rsidRPr="00175F99" w:rsidRDefault="007448BD" w:rsidP="001B370F">
      <w:pPr>
        <w:pStyle w:val="ListParagraph"/>
        <w:bidi/>
        <w:ind w:left="146"/>
        <w:jc w:val="lowKashida"/>
        <w:rPr>
          <w:rFonts w:cs="B Nazanin"/>
          <w:sz w:val="28"/>
          <w:szCs w:val="28"/>
          <w:rtl/>
          <w:lang w:bidi="fa-IR"/>
        </w:rPr>
      </w:pPr>
      <w:r w:rsidRPr="00175F99">
        <w:rPr>
          <w:rFonts w:cs="B Nazanin" w:hint="cs"/>
          <w:sz w:val="28"/>
          <w:szCs w:val="28"/>
          <w:rtl/>
          <w:lang w:bidi="fa-IR"/>
        </w:rPr>
        <w:t xml:space="preserve">نام و نام خانوادگی تحویل دهنده  :  </w:t>
      </w:r>
      <w:r w:rsidRPr="00175F99">
        <w:rPr>
          <w:rFonts w:cs="B Nazanin" w:hint="cs"/>
          <w:sz w:val="28"/>
          <w:szCs w:val="28"/>
          <w:rtl/>
          <w:lang w:bidi="fa-IR"/>
        </w:rPr>
        <w:tab/>
      </w:r>
      <w:r w:rsidRPr="00175F99">
        <w:rPr>
          <w:rFonts w:cs="B Nazanin" w:hint="cs"/>
          <w:sz w:val="28"/>
          <w:szCs w:val="28"/>
          <w:rtl/>
          <w:lang w:bidi="fa-IR"/>
        </w:rPr>
        <w:tab/>
      </w:r>
      <w:r w:rsidRPr="00175F99">
        <w:rPr>
          <w:rFonts w:cs="B Nazanin" w:hint="cs"/>
          <w:sz w:val="28"/>
          <w:szCs w:val="28"/>
          <w:rtl/>
          <w:lang w:bidi="fa-IR"/>
        </w:rPr>
        <w:tab/>
      </w:r>
      <w:r w:rsidRPr="00175F99">
        <w:rPr>
          <w:rFonts w:cs="B Nazanin" w:hint="cs"/>
          <w:sz w:val="28"/>
          <w:szCs w:val="28"/>
          <w:rtl/>
          <w:lang w:bidi="fa-IR"/>
        </w:rPr>
        <w:tab/>
      </w:r>
      <w:r w:rsidR="00175F99" w:rsidRPr="00175F99">
        <w:rPr>
          <w:rFonts w:cs="B Nazanin" w:hint="cs"/>
          <w:sz w:val="28"/>
          <w:szCs w:val="28"/>
          <w:rtl/>
          <w:lang w:bidi="fa-IR"/>
        </w:rPr>
        <w:t xml:space="preserve"> </w:t>
      </w:r>
      <w:r w:rsidR="00834A10">
        <w:rPr>
          <w:rFonts w:cs="B Nazanin" w:hint="cs"/>
          <w:sz w:val="28"/>
          <w:szCs w:val="28"/>
          <w:rtl/>
          <w:lang w:bidi="fa-IR"/>
        </w:rPr>
        <w:tab/>
      </w:r>
      <w:r w:rsidR="00175F99" w:rsidRPr="00175F99">
        <w:rPr>
          <w:rFonts w:cs="B Nazanin" w:hint="cs"/>
          <w:sz w:val="28"/>
          <w:szCs w:val="28"/>
          <w:rtl/>
          <w:lang w:bidi="fa-IR"/>
        </w:rPr>
        <w:tab/>
        <w:t xml:space="preserve">    تاریخ:</w:t>
      </w:r>
    </w:p>
    <w:p w:rsidR="007448BD" w:rsidRPr="00175F99" w:rsidRDefault="00175F99" w:rsidP="001B370F">
      <w:pPr>
        <w:pStyle w:val="ListParagraph"/>
        <w:bidi/>
        <w:ind w:left="146"/>
        <w:jc w:val="lowKashida"/>
        <w:rPr>
          <w:rFonts w:cs="B Nazanin"/>
          <w:sz w:val="28"/>
          <w:szCs w:val="28"/>
          <w:rtl/>
          <w:lang w:bidi="fa-IR"/>
        </w:rPr>
      </w:pPr>
      <w:r w:rsidRPr="00175F99">
        <w:rPr>
          <w:rFonts w:cs="B Nazanin" w:hint="cs"/>
          <w:sz w:val="28"/>
          <w:szCs w:val="28"/>
          <w:rtl/>
          <w:lang w:bidi="fa-IR"/>
        </w:rPr>
        <w:t xml:space="preserve">              </w:t>
      </w:r>
      <w:r w:rsidR="00864153" w:rsidRPr="00175F99">
        <w:rPr>
          <w:rFonts w:cs="B Nazanin" w:hint="cs"/>
          <w:sz w:val="28"/>
          <w:szCs w:val="28"/>
          <w:rtl/>
          <w:lang w:bidi="fa-IR"/>
        </w:rPr>
        <w:t>امضاء</w:t>
      </w:r>
      <w:r w:rsidRPr="00175F99">
        <w:rPr>
          <w:rFonts w:cs="B Nazanin" w:hint="cs"/>
          <w:sz w:val="28"/>
          <w:szCs w:val="28"/>
          <w:rtl/>
          <w:lang w:bidi="fa-IR"/>
        </w:rPr>
        <w:tab/>
      </w:r>
      <w:r w:rsidR="007448BD" w:rsidRPr="00175F99">
        <w:rPr>
          <w:rFonts w:cs="B Nazanin" w:hint="cs"/>
          <w:sz w:val="28"/>
          <w:szCs w:val="28"/>
          <w:rtl/>
          <w:lang w:bidi="fa-IR"/>
        </w:rPr>
        <w:tab/>
      </w:r>
      <w:r w:rsidR="007448BD" w:rsidRPr="00175F99">
        <w:rPr>
          <w:rFonts w:cs="B Nazanin" w:hint="cs"/>
          <w:sz w:val="28"/>
          <w:szCs w:val="28"/>
          <w:rtl/>
          <w:lang w:bidi="fa-IR"/>
        </w:rPr>
        <w:tab/>
      </w:r>
      <w:r w:rsidR="007448BD" w:rsidRPr="00175F99">
        <w:rPr>
          <w:rFonts w:cs="B Nazanin" w:hint="cs"/>
          <w:sz w:val="28"/>
          <w:szCs w:val="28"/>
          <w:rtl/>
          <w:lang w:bidi="fa-IR"/>
        </w:rPr>
        <w:tab/>
      </w:r>
      <w:r w:rsidR="007448BD" w:rsidRPr="00175F99">
        <w:rPr>
          <w:rFonts w:cs="B Nazanin" w:hint="cs"/>
          <w:sz w:val="28"/>
          <w:szCs w:val="28"/>
          <w:rtl/>
          <w:lang w:bidi="fa-IR"/>
        </w:rPr>
        <w:tab/>
      </w:r>
      <w:r w:rsidR="007448BD" w:rsidRPr="00175F99">
        <w:rPr>
          <w:rFonts w:cs="B Nazanin" w:hint="cs"/>
          <w:sz w:val="28"/>
          <w:szCs w:val="28"/>
          <w:rtl/>
          <w:lang w:bidi="fa-IR"/>
        </w:rPr>
        <w:tab/>
      </w:r>
      <w:r w:rsidRPr="00175F99">
        <w:rPr>
          <w:rFonts w:cs="B Nazanin" w:hint="cs"/>
          <w:sz w:val="28"/>
          <w:szCs w:val="28"/>
          <w:rtl/>
          <w:lang w:bidi="fa-IR"/>
        </w:rPr>
        <w:t xml:space="preserve">       </w:t>
      </w:r>
      <w:r>
        <w:rPr>
          <w:rFonts w:cs="B Nazanin" w:hint="cs"/>
          <w:sz w:val="28"/>
          <w:szCs w:val="28"/>
          <w:rtl/>
          <w:lang w:bidi="fa-IR"/>
        </w:rPr>
        <w:t xml:space="preserve">       </w:t>
      </w:r>
      <w:r w:rsidRPr="00175F99">
        <w:rPr>
          <w:rFonts w:cs="B Nazanin" w:hint="cs"/>
          <w:sz w:val="28"/>
          <w:szCs w:val="28"/>
          <w:rtl/>
          <w:lang w:bidi="fa-IR"/>
        </w:rPr>
        <w:t xml:space="preserve">    </w:t>
      </w:r>
      <w:r w:rsidR="007448BD" w:rsidRPr="00175F99">
        <w:rPr>
          <w:rFonts w:cs="B Nazanin" w:hint="cs"/>
          <w:sz w:val="28"/>
          <w:szCs w:val="28"/>
          <w:rtl/>
          <w:lang w:bidi="fa-IR"/>
        </w:rPr>
        <w:t xml:space="preserve">امضاء </w:t>
      </w:r>
      <w:r w:rsidRPr="00175F99">
        <w:rPr>
          <w:rFonts w:cs="B Nazanin" w:hint="cs"/>
          <w:sz w:val="28"/>
          <w:szCs w:val="28"/>
          <w:rtl/>
          <w:lang w:bidi="fa-IR"/>
        </w:rPr>
        <w:t>دانشجو :</w:t>
      </w:r>
    </w:p>
    <w:p w:rsidR="00864153" w:rsidRPr="007448BD" w:rsidRDefault="00864153" w:rsidP="001B370F">
      <w:pPr>
        <w:pStyle w:val="ListParagraph"/>
        <w:bidi/>
        <w:ind w:left="146"/>
        <w:rPr>
          <w:rFonts w:cs="B Nazanin"/>
          <w:rtl/>
          <w:lang w:bidi="fa-IR"/>
        </w:rPr>
      </w:pPr>
    </w:p>
    <w:sectPr w:rsidR="00864153" w:rsidRPr="007448BD" w:rsidSect="00ED4C69">
      <w:pgSz w:w="11909" w:h="16834" w:code="9"/>
      <w:pgMar w:top="1440" w:right="1440" w:bottom="1440" w:left="1440" w:header="706" w:footer="706"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B Nazanin">
    <w:panose1 w:val="00000400000000000000"/>
    <w:charset w:val="B2"/>
    <w:family w:val="auto"/>
    <w:pitch w:val="variable"/>
    <w:sig w:usb0="00002001" w:usb1="80000000" w:usb2="00000008" w:usb3="00000000" w:csb0="00000040" w:csb1="00000000"/>
  </w:font>
  <w:font w:name="B Titr">
    <w:panose1 w:val="000007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4C69130D"/>
    <w:multiLevelType w:val="hybridMultilevel"/>
    <w:tmpl w:val="A430453E"/>
    <w:lvl w:ilvl="0" w:tplc="2DFC6BC4">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71535F9E"/>
    <w:multiLevelType w:val="hybridMultilevel"/>
    <w:tmpl w:val="CF1E2F12"/>
    <w:lvl w:ilvl="0" w:tplc="C4962236">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7"/>
  <w:proofState w:spelling="clean" w:grammar="clean"/>
  <w:defaultTabStop w:val="720"/>
  <w:characterSpacingControl w:val="doNotCompress"/>
  <w:compat>
    <w:compatSetting w:name="compatibilityMode" w:uri="http://schemas.microsoft.com/office/word" w:val="12"/>
  </w:compat>
  <w:rsids>
    <w:rsidRoot w:val="00825697"/>
    <w:rsid w:val="00015FBC"/>
    <w:rsid w:val="0005642B"/>
    <w:rsid w:val="00057E74"/>
    <w:rsid w:val="000E2B21"/>
    <w:rsid w:val="001020DB"/>
    <w:rsid w:val="00175F99"/>
    <w:rsid w:val="001B370F"/>
    <w:rsid w:val="0024693D"/>
    <w:rsid w:val="002E3A6A"/>
    <w:rsid w:val="002F0F2D"/>
    <w:rsid w:val="00402C11"/>
    <w:rsid w:val="00521FFD"/>
    <w:rsid w:val="00534544"/>
    <w:rsid w:val="00644CAA"/>
    <w:rsid w:val="00661B44"/>
    <w:rsid w:val="006A4781"/>
    <w:rsid w:val="007448BD"/>
    <w:rsid w:val="00825697"/>
    <w:rsid w:val="00834A10"/>
    <w:rsid w:val="00864153"/>
    <w:rsid w:val="009920C5"/>
    <w:rsid w:val="00994BB1"/>
    <w:rsid w:val="00997297"/>
    <w:rsid w:val="009C1BB3"/>
    <w:rsid w:val="00C94268"/>
    <w:rsid w:val="00CA3EA3"/>
    <w:rsid w:val="00ED4C69"/>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31"/>
    <o:shapelayout v:ext="edit">
      <o:idmap v:ext="edit" data="1"/>
    </o:shapelayout>
  </w:shapeDefaults>
  <w:decimalSymbol w:val="."/>
  <w:listSeparator w:val=","/>
  <w15:docId w15:val="{419A9991-DB46-4714-A0B8-8DDF2B1591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61B44"/>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25697"/>
    <w:pPr>
      <w:ind w:left="720"/>
      <w:contextualSpacing/>
    </w:pPr>
  </w:style>
  <w:style w:type="paragraph" w:styleId="BalloonText">
    <w:name w:val="Balloon Text"/>
    <w:basedOn w:val="Normal"/>
    <w:link w:val="BalloonTextChar"/>
    <w:uiPriority w:val="99"/>
    <w:semiHidden/>
    <w:unhideWhenUsed/>
    <w:rsid w:val="00402C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402C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85</TotalTime>
  <Pages>1</Pages>
  <Words>123</Words>
  <Characters>704</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826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pc51</dc:creator>
  <cp:lastModifiedBy>moavenat</cp:lastModifiedBy>
  <cp:revision>8</cp:revision>
  <cp:lastPrinted>2019-11-11T07:07:00Z</cp:lastPrinted>
  <dcterms:created xsi:type="dcterms:W3CDTF">2015-04-26T09:17:00Z</dcterms:created>
  <dcterms:modified xsi:type="dcterms:W3CDTF">2019-11-11T07:08:00Z</dcterms:modified>
</cp:coreProperties>
</file>